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31" w:rsidRDefault="008E0BCB">
      <w:r>
        <w:rPr>
          <w:noProof/>
        </w:rPr>
        <w:pict>
          <v:roundrect id="_x0000_s1026" style="position:absolute;left:0;text-align:left;margin-left:6in;margin-top:-57.25pt;width:84.75pt;height:27pt;z-index:251658240" arcsize="10923f" fillcolor="white [3201]" strokecolor="#4bacc6 [3208]" strokeweight="5pt">
            <v:stroke linestyle="thickThin"/>
            <v:shadow color="#868686"/>
            <v:textbox>
              <w:txbxContent>
                <w:p w:rsidR="00711631" w:rsidRPr="00711631" w:rsidRDefault="00711631">
                  <w:pPr>
                    <w:rPr>
                      <w:b/>
                      <w:bCs/>
                    </w:rPr>
                  </w:pPr>
                  <w:r w:rsidRPr="00711631">
                    <w:rPr>
                      <w:rFonts w:hint="cs"/>
                      <w:b/>
                      <w:bCs/>
                      <w:rtl/>
                    </w:rPr>
                    <w:t xml:space="preserve">جدول شماره یک </w:t>
                  </w:r>
                </w:p>
              </w:txbxContent>
            </v:textbox>
            <w10:wrap anchorx="page"/>
          </v:roundrect>
        </w:pict>
      </w:r>
    </w:p>
    <w:p w:rsidR="00711631" w:rsidRDefault="00711631"/>
    <w:p w:rsidR="00711631" w:rsidRPr="00711631" w:rsidRDefault="00711631" w:rsidP="00711631">
      <w:pPr>
        <w:ind w:left="-897"/>
        <w:rPr>
          <w:rFonts w:cs="B Jadid"/>
          <w:b/>
          <w:bCs/>
        </w:rPr>
      </w:pPr>
      <w:r>
        <w:rPr>
          <w:rFonts w:hint="cs"/>
          <w:b/>
          <w:bCs/>
          <w:rtl/>
        </w:rPr>
        <w:t xml:space="preserve">                  </w:t>
      </w:r>
      <w:r w:rsidR="00E27B0A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</w:t>
      </w:r>
      <w:r w:rsidRPr="00711631">
        <w:rPr>
          <w:rFonts w:cs="B Jadid" w:hint="cs"/>
          <w:b/>
          <w:bCs/>
          <w:rtl/>
        </w:rPr>
        <w:t>قیمت آب  مصارف خانگی</w:t>
      </w:r>
    </w:p>
    <w:tbl>
      <w:tblPr>
        <w:tblStyle w:val="TableGrid"/>
        <w:bidiVisual/>
        <w:tblW w:w="0" w:type="auto"/>
        <w:tblLook w:val="04A0"/>
      </w:tblPr>
      <w:tblGrid>
        <w:gridCol w:w="2424"/>
        <w:gridCol w:w="1417"/>
      </w:tblGrid>
      <w:tr w:rsidR="00711631" w:rsidTr="00C14BB1">
        <w:trPr>
          <w:trHeight w:val="416"/>
        </w:trPr>
        <w:tc>
          <w:tcPr>
            <w:tcW w:w="2424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نوع و طبقات مصرف</w:t>
            </w: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711631" w:rsidRPr="00711631" w:rsidRDefault="00711631" w:rsidP="0071163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قیمت (ریال)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5-0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783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10-5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1175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15-10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1566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20-15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1957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25-20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2740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30-25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4306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35-30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5871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40-35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7829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50-40</w:t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15658</w:t>
            </w:r>
          </w:p>
        </w:tc>
      </w:tr>
      <w:tr w:rsidR="00711631" w:rsidTr="00C14BB1">
        <w:trPr>
          <w:trHeight w:val="416"/>
        </w:trPr>
        <w:tc>
          <w:tcPr>
            <w:tcW w:w="2424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711631" w:rsidRPr="00711631" w:rsidRDefault="00711631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11631">
              <w:rPr>
                <w:rFonts w:hint="cs"/>
                <w:b/>
                <w:bCs/>
                <w:sz w:val="28"/>
                <w:szCs w:val="28"/>
                <w:rtl/>
              </w:rPr>
              <w:t>50 به بالا</w:t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11631" w:rsidRPr="00711631" w:rsidRDefault="004E0B2C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31316</w:t>
            </w:r>
          </w:p>
        </w:tc>
      </w:tr>
    </w:tbl>
    <w:p w:rsidR="00711631" w:rsidRDefault="008E0BCB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.4pt;margin-top:15.2pt;width:225.75pt;height:258pt;z-index:-251655168;mso-position-horizontal-relative:text;mso-position-vertical-relative:text" arcsize="6769f" fillcolor="white [3201]" strokecolor="black [3200]" strokeweight="2.5pt">
            <v:shadow color="#868686"/>
            <w10:wrap anchorx="page"/>
          </v:roundrect>
        </w:pict>
      </w:r>
    </w:p>
    <w:p w:rsidR="00E27B0A" w:rsidRPr="005206ED" w:rsidRDefault="005206ED" w:rsidP="00401574">
      <w:pPr>
        <w:jc w:val="center"/>
        <w:rPr>
          <w:b/>
          <w:bCs/>
          <w:rtl/>
        </w:rPr>
      </w:pPr>
      <w:r w:rsidRPr="005206ED">
        <w:rPr>
          <w:rFonts w:hint="cs"/>
          <w:b/>
          <w:bCs/>
          <w:rtl/>
        </w:rPr>
        <w:t>نحوه محاسبه 20 متر مکعب در ماه</w:t>
      </w:r>
    </w:p>
    <w:p w:rsidR="00C14BB1" w:rsidRPr="005206ED" w:rsidRDefault="004E0B2C" w:rsidP="004E0B2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3915</w:t>
      </w:r>
      <w:r w:rsidR="005206ED" w:rsidRPr="005206ED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783</w:t>
      </w:r>
      <w:r w:rsidR="005206ED" w:rsidRPr="005206ED">
        <w:rPr>
          <w:rFonts w:asciiTheme="minorBidi" w:hAnsiTheme="minorBidi"/>
          <w:b/>
          <w:bCs/>
          <w:rtl/>
        </w:rPr>
        <w:t>×</w:t>
      </w:r>
      <w:r w:rsidR="005206ED" w:rsidRPr="005206ED">
        <w:rPr>
          <w:rFonts w:hint="cs"/>
          <w:b/>
          <w:bCs/>
          <w:rtl/>
        </w:rPr>
        <w:t>5</w:t>
      </w:r>
    </w:p>
    <w:p w:rsidR="005206ED" w:rsidRDefault="004E0B2C" w:rsidP="004E0B2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5875</w:t>
      </w:r>
      <w:r w:rsidR="00610A64" w:rsidRP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1175</w:t>
      </w:r>
      <w:r w:rsidR="00610A64" w:rsidRPr="00610A64">
        <w:rPr>
          <w:b/>
          <w:bCs/>
          <w:rtl/>
        </w:rPr>
        <w:t>×</w:t>
      </w:r>
      <w:r w:rsidR="00610A64" w:rsidRPr="00610A64">
        <w:rPr>
          <w:rFonts w:hint="cs"/>
          <w:b/>
          <w:bCs/>
          <w:rtl/>
        </w:rPr>
        <w:t>5</w:t>
      </w:r>
    </w:p>
    <w:p w:rsidR="00610A64" w:rsidRDefault="004E0B2C" w:rsidP="004E0B2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7830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1566</w:t>
      </w:r>
      <w:r w:rsidR="00610A64">
        <w:rPr>
          <w:rFonts w:hint="cs"/>
          <w:b/>
          <w:bCs/>
          <w:rtl/>
        </w:rPr>
        <w:t xml:space="preserve"> 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610A64" w:rsidRPr="00610A64" w:rsidRDefault="004E0B2C" w:rsidP="004E0B2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9785</w:t>
      </w:r>
      <w:r w:rsidR="00610A64">
        <w:rPr>
          <w:rFonts w:hint="cs"/>
          <w:b/>
          <w:bCs/>
          <w:rtl/>
        </w:rPr>
        <w:t>=</w:t>
      </w:r>
      <w:r>
        <w:rPr>
          <w:rFonts w:hint="cs"/>
          <w:b/>
          <w:bCs/>
          <w:rtl/>
        </w:rPr>
        <w:t>1957</w:t>
      </w:r>
      <w:r w:rsidR="00610A64">
        <w:rPr>
          <w:rFonts w:asciiTheme="minorBidi" w:hAnsiTheme="minorBidi"/>
          <w:b/>
          <w:bCs/>
          <w:rtl/>
        </w:rPr>
        <w:t>×</w:t>
      </w:r>
      <w:r w:rsidR="00610A64">
        <w:rPr>
          <w:rFonts w:hint="cs"/>
          <w:b/>
          <w:bCs/>
          <w:rtl/>
        </w:rPr>
        <w:t>5</w:t>
      </w:r>
    </w:p>
    <w:p w:rsidR="00E27B0A" w:rsidRDefault="00E27B0A">
      <w:pPr>
        <w:rPr>
          <w:rtl/>
        </w:rPr>
      </w:pPr>
    </w:p>
    <w:p w:rsidR="00E27B0A" w:rsidRPr="00401574" w:rsidRDefault="004E0B2C" w:rsidP="004E0B2C">
      <w:pPr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0"/>
          <w:szCs w:val="20"/>
          <w:rtl/>
        </w:rPr>
        <w:t>27405</w:t>
      </w:r>
      <w:r w:rsidR="00610A64" w:rsidRPr="00401574">
        <w:rPr>
          <w:rFonts w:hint="cs"/>
          <w:b/>
          <w:bCs/>
          <w:sz w:val="20"/>
          <w:szCs w:val="20"/>
          <w:rtl/>
        </w:rPr>
        <w:t>=</w:t>
      </w:r>
      <w:r>
        <w:rPr>
          <w:rFonts w:hint="cs"/>
          <w:b/>
          <w:bCs/>
          <w:sz w:val="20"/>
          <w:szCs w:val="20"/>
          <w:rtl/>
        </w:rPr>
        <w:t>9785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7830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5875</w:t>
      </w:r>
      <w:r w:rsidR="00610A64" w:rsidRPr="00401574">
        <w:rPr>
          <w:rFonts w:hint="cs"/>
          <w:b/>
          <w:bCs/>
          <w:sz w:val="20"/>
          <w:szCs w:val="20"/>
          <w:rtl/>
        </w:rPr>
        <w:t>+</w:t>
      </w:r>
      <w:r>
        <w:rPr>
          <w:rFonts w:hint="cs"/>
          <w:b/>
          <w:bCs/>
          <w:sz w:val="20"/>
          <w:szCs w:val="20"/>
          <w:rtl/>
        </w:rPr>
        <w:t>3915</w:t>
      </w:r>
      <w:r w:rsidR="00610A64" w:rsidRPr="00401574">
        <w:rPr>
          <w:rFonts w:hint="cs"/>
          <w:b/>
          <w:bCs/>
          <w:sz w:val="20"/>
          <w:szCs w:val="20"/>
          <w:rtl/>
        </w:rPr>
        <w:t xml:space="preserve"> مجموع طبقات</w:t>
      </w:r>
    </w:p>
    <w:p w:rsidR="00E27B0A" w:rsidRPr="00610A64" w:rsidRDefault="004E0B2C" w:rsidP="004E0B2C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1370</w:t>
      </w:r>
      <w:r w:rsidR="00610A64" w:rsidRPr="00610A64">
        <w:rPr>
          <w:rFonts w:hint="cs"/>
          <w:b/>
          <w:bCs/>
          <w:rtl/>
        </w:rPr>
        <w:t xml:space="preserve">=20 </w:t>
      </w:r>
      <w:r w:rsidR="00610A64" w:rsidRPr="00610A64">
        <w:rPr>
          <w:b/>
          <w:bCs/>
          <w:rtl/>
        </w:rPr>
        <w:t>÷</w:t>
      </w:r>
      <w:r>
        <w:rPr>
          <w:rFonts w:hint="cs"/>
          <w:b/>
          <w:bCs/>
          <w:rtl/>
        </w:rPr>
        <w:t>27405</w:t>
      </w:r>
      <w:r w:rsidR="00610A64" w:rsidRPr="00610A64">
        <w:rPr>
          <w:rFonts w:hint="cs"/>
          <w:b/>
          <w:bCs/>
          <w:rtl/>
        </w:rPr>
        <w:t>نرخ 20 متر مکعب</w: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8E0BCB">
      <w:pPr>
        <w:rPr>
          <w:rtl/>
        </w:rPr>
      </w:pPr>
      <w:r>
        <w:rPr>
          <w:noProof/>
          <w:rtl/>
        </w:rPr>
        <w:lastRenderedPageBreak/>
        <w:pict>
          <v:roundrect id="_x0000_s1027" style="position:absolute;left:0;text-align:left;margin-left:-40.5pt;margin-top:-22.5pt;width:543pt;height:49.5pt;z-index:25165926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711631" w:rsidRPr="00FF10DA" w:rsidRDefault="00711631" w:rsidP="004E0B2C">
                  <w:pPr>
                    <w:jc w:val="center"/>
                    <w:rPr>
                      <w:rFonts w:cs="B Jadid"/>
                      <w:sz w:val="20"/>
                      <w:szCs w:val="20"/>
                      <w:rtl/>
                    </w:rPr>
                  </w:pPr>
                  <w:r w:rsidRPr="004E0B2C">
                    <w:rPr>
                      <w:rFonts w:cs="B Jadid" w:hint="cs"/>
                      <w:rtl/>
                    </w:rPr>
                    <w:t>شهرستان</w:t>
                  </w:r>
                  <w:r w:rsidR="00817900" w:rsidRPr="004E0B2C">
                    <w:rPr>
                      <w:rFonts w:cs="B Jadid" w:hint="cs"/>
                      <w:rtl/>
                    </w:rPr>
                    <w:t xml:space="preserve">های </w:t>
                  </w:r>
                  <w:r w:rsidR="004E0B2C" w:rsidRPr="00FF10DA">
                    <w:rPr>
                      <w:rFonts w:cs="B Jadid" w:hint="cs"/>
                      <w:sz w:val="20"/>
                      <w:szCs w:val="20"/>
                      <w:rtl/>
                    </w:rPr>
                    <w:t xml:space="preserve">کامیاران،بیجار،دیواندره،دهگلان،موچش،یاسوکند،سریش آباد،سروآباد،دلبران، دزج،زرینه،آرمرده، کانی سور،بویین، صاحب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031" style="position:absolute;left:0;text-align:left;margin-left:-59.25pt;margin-top:-51pt;width:569.25pt;height:803.25pt;z-index:-251654144" arcsize="4882f" fillcolor="white [3201]" strokecolor="black [3200]" strokeweight="5pt">
            <v:stroke linestyle="thickThin"/>
            <v:shadow color="#868686"/>
            <w10:wrap anchorx="page"/>
          </v:roundrect>
        </w:pict>
      </w:r>
    </w:p>
    <w:p w:rsidR="00E27B0A" w:rsidRDefault="00E27B0A">
      <w:pPr>
        <w:rPr>
          <w:rtl/>
        </w:rPr>
      </w:pPr>
    </w:p>
    <w:p w:rsidR="00E27B0A" w:rsidRPr="00CE3C4A" w:rsidRDefault="00CE3C4A">
      <w:pPr>
        <w:rPr>
          <w:rFonts w:cs="B Jadid"/>
          <w:b/>
          <w:bCs/>
          <w:rtl/>
        </w:rPr>
      </w:pPr>
      <w:r>
        <w:rPr>
          <w:rFonts w:cs="B Jadid" w:hint="cs"/>
          <w:b/>
          <w:bCs/>
          <w:rtl/>
        </w:rPr>
        <w:t xml:space="preserve">                       </w:t>
      </w:r>
      <w:r w:rsidR="00456616" w:rsidRPr="00CE3C4A">
        <w:rPr>
          <w:rFonts w:cs="B Jadid" w:hint="cs"/>
          <w:b/>
          <w:bCs/>
          <w:rtl/>
        </w:rPr>
        <w:t xml:space="preserve">فرمول آب بهاء </w:t>
      </w:r>
    </w:p>
    <w:tbl>
      <w:tblPr>
        <w:tblStyle w:val="TableGrid"/>
        <w:bidiVisual/>
        <w:tblW w:w="0" w:type="auto"/>
        <w:tblLook w:val="04A0"/>
      </w:tblPr>
      <w:tblGrid>
        <w:gridCol w:w="2566"/>
        <w:gridCol w:w="1559"/>
      </w:tblGrid>
      <w:tr w:rsidR="00E27B0A" w:rsidTr="0055117E">
        <w:trPr>
          <w:trHeight w:val="340"/>
        </w:trPr>
        <w:tc>
          <w:tcPr>
            <w:tcW w:w="2566" w:type="dxa"/>
            <w:tcBorders>
              <w:top w:val="thinThickSmallGap" w:sz="24" w:space="0" w:color="auto"/>
              <w:left w:val="thinThickThin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فرمول آب بهاء</w:t>
            </w:r>
          </w:p>
        </w:tc>
        <w:tc>
          <w:tcPr>
            <w:tcW w:w="1559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E27B0A" w:rsidRPr="00711631" w:rsidRDefault="00CE3C4A" w:rsidP="00CE2FC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طبقات مصرف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55117E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5117E">
              <w:rPr>
                <w:rFonts w:ascii="Goudy Old Style" w:hAnsi="Goudy Old Style" w:cs="IranNastaliq"/>
                <w:b/>
                <w:bCs/>
                <w:sz w:val="20"/>
                <w:szCs w:val="20"/>
              </w:rPr>
              <w:t>X</w:t>
            </w:r>
            <w:r w:rsidR="00CD29E5">
              <w:rPr>
                <w:rFonts w:hint="cs"/>
                <w:b/>
                <w:bCs/>
                <w:sz w:val="28"/>
                <w:szCs w:val="28"/>
                <w:rtl/>
              </w:rPr>
              <w:t>1072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506639"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="00506639"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2685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1609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8045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2145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16085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2681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15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37545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3754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91170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5899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25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155490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8043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35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249360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10725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35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678320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21449</w:t>
            </w:r>
          </w:p>
        </w:tc>
        <w:tc>
          <w:tcPr>
            <w:tcW w:w="1559" w:type="dxa"/>
            <w:tcBorders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="Arial" w:hAnsi="Arial" w:cs="Arial"/>
                <w:b/>
                <w:bCs/>
                <w:sz w:val="28"/>
                <w:szCs w:val="28"/>
              </w:rPr>
              <w:t>≤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 xml:space="preserve"> 40</w:t>
            </w:r>
          </w:p>
        </w:tc>
      </w:tr>
      <w:tr w:rsidR="00E27B0A" w:rsidTr="00A41D05">
        <w:trPr>
          <w:trHeight w:val="340"/>
        </w:trPr>
        <w:tc>
          <w:tcPr>
            <w:tcW w:w="2566" w:type="dxa"/>
            <w:tcBorders>
              <w:left w:val="thinThickThinSmallGap" w:sz="24" w:space="0" w:color="auto"/>
              <w:bottom w:val="thinThickSmallGap" w:sz="24" w:space="0" w:color="auto"/>
            </w:tcBorders>
            <w:vAlign w:val="center"/>
          </w:tcPr>
          <w:p w:rsidR="00E27B0A" w:rsidRPr="00711631" w:rsidRDefault="00CD29E5" w:rsidP="00CD29E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1750770</w:t>
            </w:r>
            <w:r w:rsidR="0055117E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5117E" w:rsidRPr="0055117E">
              <w:rPr>
                <w:rFonts w:ascii="Goudy Old Style" w:hAnsi="Goudy Old Style" w:cs="IranNastaliq"/>
                <w:b/>
                <w:bCs/>
                <w:sz w:val="36"/>
                <w:szCs w:val="36"/>
              </w:rPr>
              <w:t>x</w:t>
            </w:r>
            <w:r w:rsidR="0055117E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42898</w:t>
            </w:r>
          </w:p>
        </w:tc>
        <w:tc>
          <w:tcPr>
            <w:tcW w:w="1559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27B0A" w:rsidRPr="00B77660" w:rsidRDefault="00A41D05" w:rsidP="00A41D0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7660">
              <w:rPr>
                <w:rFonts w:ascii="Goudy Old Style" w:hAnsi="Goudy Old Style" w:cs="IranNastaliq"/>
                <w:b/>
                <w:bCs/>
                <w:sz w:val="32"/>
                <w:szCs w:val="32"/>
              </w:rPr>
              <w:t>x</w:t>
            </w:r>
            <w:r w:rsidRPr="00B7766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&gt;</w:t>
            </w:r>
            <w:r w:rsidRPr="00B77660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</w:tr>
    </w:tbl>
    <w:p w:rsidR="00E27B0A" w:rsidRDefault="00E27B0A">
      <w:pPr>
        <w:rPr>
          <w:rtl/>
        </w:rPr>
      </w:pPr>
    </w:p>
    <w:p w:rsidR="00E27B0A" w:rsidRPr="00401574" w:rsidRDefault="00401574" w:rsidP="00F3364D">
      <w:pPr>
        <w:jc w:val="center"/>
        <w:rPr>
          <w:b/>
          <w:bCs/>
          <w:rtl/>
        </w:rPr>
      </w:pPr>
      <w:r w:rsidRPr="00401574">
        <w:rPr>
          <w:rFonts w:hint="cs"/>
          <w:b/>
          <w:bCs/>
          <w:rtl/>
        </w:rPr>
        <w:t>نحوه محاسبه 20 متر مکعب طبق فرمول</w:t>
      </w:r>
    </w:p>
    <w:p w:rsidR="00E27B0A" w:rsidRDefault="00E27B0A">
      <w:pPr>
        <w:rPr>
          <w:rtl/>
        </w:rPr>
      </w:pPr>
    </w:p>
    <w:p w:rsidR="00E27B0A" w:rsidRPr="00F3364D" w:rsidRDefault="00F3364D" w:rsidP="00F3364D">
      <w:pPr>
        <w:jc w:val="center"/>
        <w:rPr>
          <w:b/>
          <w:bCs/>
          <w:rtl/>
        </w:rPr>
      </w:pPr>
      <w:r w:rsidRPr="00F3364D">
        <w:rPr>
          <w:rFonts w:hint="cs"/>
          <w:b/>
          <w:bCs/>
          <w:rtl/>
        </w:rPr>
        <w:t xml:space="preserve">37535=16085-(20 </w:t>
      </w:r>
      <w:r w:rsidRPr="00F3364D">
        <w:rPr>
          <w:b/>
          <w:bCs/>
          <w:rtl/>
        </w:rPr>
        <w:t>×</w:t>
      </w:r>
      <w:r w:rsidRPr="00F3364D">
        <w:rPr>
          <w:rFonts w:hint="cs"/>
          <w:b/>
          <w:bCs/>
          <w:rtl/>
        </w:rPr>
        <w:t>2681)</w:t>
      </w:r>
    </w:p>
    <w:p w:rsidR="00E27B0A" w:rsidRPr="00F3364D" w:rsidRDefault="00F3364D" w:rsidP="00F3364D">
      <w:pPr>
        <w:jc w:val="center"/>
        <w:rPr>
          <w:b/>
          <w:bCs/>
          <w:rtl/>
        </w:rPr>
      </w:pPr>
      <w:r w:rsidRPr="00F3364D">
        <w:rPr>
          <w:rFonts w:hint="cs"/>
          <w:b/>
          <w:bCs/>
          <w:rtl/>
        </w:rPr>
        <w:t xml:space="preserve">1876=20 </w:t>
      </w:r>
      <w:r w:rsidRPr="00F3364D">
        <w:rPr>
          <w:b/>
          <w:bCs/>
          <w:rtl/>
        </w:rPr>
        <w:t>÷</w:t>
      </w:r>
      <w:r w:rsidRPr="00F3364D">
        <w:rPr>
          <w:rFonts w:hint="cs"/>
          <w:b/>
          <w:bCs/>
          <w:rtl/>
        </w:rPr>
        <w:t>37535</w:t>
      </w:r>
    </w:p>
    <w:p w:rsidR="00F3364D" w:rsidRPr="00F3364D" w:rsidRDefault="008E0BCB" w:rsidP="004E0B2C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4" style="position:absolute;left:0;text-align:left;margin-left:49.5pt;margin-top:18.4pt;width:98.25pt;height:87.75pt;rotation:90;z-index:251664384" o:connectortype="elbow" adj="10795,-130523,-47157">
            <v:stroke endarrow="block"/>
            <w10:wrap anchorx="page"/>
          </v:shape>
        </w:pict>
      </w:r>
      <w:r w:rsidR="004E0B2C">
        <w:rPr>
          <w:rFonts w:hint="cs"/>
          <w:b/>
          <w:bCs/>
          <w:rtl/>
        </w:rPr>
        <w:t>1370</w:t>
      </w:r>
      <w:r w:rsidR="00F3364D" w:rsidRPr="00F3364D">
        <w:rPr>
          <w:rFonts w:hint="cs"/>
          <w:b/>
          <w:bCs/>
          <w:rtl/>
        </w:rPr>
        <w:t xml:space="preserve">= </w:t>
      </w:r>
      <w:r w:rsidR="004E0B2C">
        <w:rPr>
          <w:rFonts w:hint="cs"/>
          <w:b/>
          <w:bCs/>
          <w:rtl/>
        </w:rPr>
        <w:t>73</w:t>
      </w:r>
      <w:r w:rsidR="00F3364D" w:rsidRPr="00F3364D">
        <w:rPr>
          <w:rFonts w:hint="cs"/>
          <w:b/>
          <w:bCs/>
          <w:rtl/>
        </w:rPr>
        <w:t xml:space="preserve">/. </w:t>
      </w:r>
      <w:r w:rsidR="00F3364D" w:rsidRPr="00F3364D">
        <w:rPr>
          <w:b/>
          <w:bCs/>
          <w:rtl/>
        </w:rPr>
        <w:t>×</w:t>
      </w:r>
      <w:r w:rsidR="00F3364D" w:rsidRPr="00F3364D">
        <w:rPr>
          <w:rFonts w:hint="cs"/>
          <w:b/>
          <w:bCs/>
          <w:rtl/>
        </w:rPr>
        <w:t>1876</w:t>
      </w:r>
      <w:r w:rsidR="00F3364D">
        <w:rPr>
          <w:rFonts w:hint="cs"/>
          <w:b/>
          <w:bCs/>
          <w:rtl/>
        </w:rPr>
        <w:t xml:space="preserve"> نرخ 20 متر مکعب </w:t>
      </w: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E27B0A">
      <w:pPr>
        <w:rPr>
          <w:rtl/>
        </w:rPr>
      </w:pPr>
    </w:p>
    <w:p w:rsidR="00E27B0A" w:rsidRDefault="008E0BCB">
      <w:pPr>
        <w:rPr>
          <w:rtl/>
        </w:rPr>
      </w:pPr>
      <w:r>
        <w:rPr>
          <w:noProof/>
          <w:rtl/>
        </w:rPr>
        <w:pict>
          <v:roundrect id="_x0000_s1032" style="position:absolute;left:0;text-align:left;margin-left:-50.25pt;margin-top:21.5pt;width:386.25pt;height:73.5pt;z-index:251663360" arcsize="10923f" fillcolor="white [3201]" strokecolor="black [3200]" strokeweight="5pt">
            <v:stroke linestyle="thickThin"/>
            <v:shadow color="#868686"/>
            <v:textbox style="mso-next-textbox:#_x0000_s1032">
              <w:txbxContent>
                <w:p w:rsidR="004E0B2C" w:rsidRPr="004E0B2C" w:rsidRDefault="00F3364D" w:rsidP="004E0B2C">
                  <w:pPr>
                    <w:jc w:val="center"/>
                    <w:rPr>
                      <w:rFonts w:cs="B Jadid"/>
                      <w:rtl/>
                    </w:rPr>
                  </w:pPr>
                  <w:r w:rsidRPr="00F3364D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ضریب تعدیل </w:t>
                  </w:r>
                  <w:r w:rsidR="009C073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شهرستانهای </w:t>
                  </w:r>
                  <w:r w:rsidR="004E0B2C" w:rsidRPr="004E0B2C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کامیاران،بیجار،دیواندره،دهگلان،موچش،یاسوکند،سریش آباد،سروآباد،دلبران، دزج،زرینه،آرمرده، کانی سور،بویین، صاحب 73 /.</w:t>
                  </w:r>
                  <w:r w:rsidR="004E0B2C">
                    <w:rPr>
                      <w:rFonts w:cs="B Jadid"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roundrect>
        </w:pict>
      </w:r>
    </w:p>
    <w:p w:rsidR="00E27B0A" w:rsidRDefault="00E27B0A"/>
    <w:p w:rsidR="00F46980" w:rsidRDefault="00F46980"/>
    <w:sectPr w:rsidR="00F46980" w:rsidSect="00711631">
      <w:pgSz w:w="11906" w:h="16838" w:code="9"/>
      <w:pgMar w:top="1440" w:right="1440" w:bottom="1440" w:left="1440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1631"/>
    <w:rsid w:val="000A40E3"/>
    <w:rsid w:val="0011027A"/>
    <w:rsid w:val="0011553B"/>
    <w:rsid w:val="00300F8F"/>
    <w:rsid w:val="003C078E"/>
    <w:rsid w:val="00401574"/>
    <w:rsid w:val="00456616"/>
    <w:rsid w:val="004E0B2C"/>
    <w:rsid w:val="00506639"/>
    <w:rsid w:val="005206ED"/>
    <w:rsid w:val="0055117E"/>
    <w:rsid w:val="005B3D29"/>
    <w:rsid w:val="005C3BB9"/>
    <w:rsid w:val="005F6157"/>
    <w:rsid w:val="00610A64"/>
    <w:rsid w:val="00647EB9"/>
    <w:rsid w:val="006B201C"/>
    <w:rsid w:val="006E6678"/>
    <w:rsid w:val="00711631"/>
    <w:rsid w:val="00817900"/>
    <w:rsid w:val="008E0BCB"/>
    <w:rsid w:val="009C073F"/>
    <w:rsid w:val="009D53F6"/>
    <w:rsid w:val="00A41D05"/>
    <w:rsid w:val="00A74B61"/>
    <w:rsid w:val="00AA2EA8"/>
    <w:rsid w:val="00B77660"/>
    <w:rsid w:val="00C14BB1"/>
    <w:rsid w:val="00CD29E5"/>
    <w:rsid w:val="00CE3C4A"/>
    <w:rsid w:val="00D411C4"/>
    <w:rsid w:val="00D5599C"/>
    <w:rsid w:val="00E27B0A"/>
    <w:rsid w:val="00ED6721"/>
    <w:rsid w:val="00F3364D"/>
    <w:rsid w:val="00F46980"/>
    <w:rsid w:val="00FF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6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81AB-7269-4F6F-B961-52770BF0E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yazdan</dc:creator>
  <cp:keywords/>
  <dc:description/>
  <cp:lastModifiedBy>yazdan</cp:lastModifiedBy>
  <cp:revision>5</cp:revision>
  <cp:lastPrinted>2011-01-19T22:00:00Z</cp:lastPrinted>
  <dcterms:created xsi:type="dcterms:W3CDTF">2011-01-19T21:43:00Z</dcterms:created>
  <dcterms:modified xsi:type="dcterms:W3CDTF">2011-01-19T22:00:00Z</dcterms:modified>
</cp:coreProperties>
</file>